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306EA" w14:textId="77777777" w:rsidR="00EE38E8" w:rsidRPr="00EE38E8" w:rsidRDefault="00EE38E8" w:rsidP="00EE38E8">
      <w:pPr>
        <w:jc w:val="center"/>
        <w:rPr>
          <w:rFonts w:ascii="Century Gothic" w:hAnsi="Century Gothic" w:cs="Arial"/>
          <w:b/>
          <w:bCs/>
          <w:sz w:val="24"/>
          <w:szCs w:val="24"/>
        </w:rPr>
      </w:pPr>
      <w:r w:rsidRPr="00EE38E8">
        <w:rPr>
          <w:rFonts w:ascii="Century Gothic" w:hAnsi="Century Gothic" w:cs="Arial"/>
          <w:b/>
          <w:bCs/>
          <w:sz w:val="24"/>
          <w:szCs w:val="24"/>
        </w:rPr>
        <w:t>CERTIFICADO DE CONYUGE, PADRES O HERMANOS DEPENDIENTES.</w:t>
      </w:r>
    </w:p>
    <w:p w14:paraId="59CC5EF0" w14:textId="77777777" w:rsidR="00EE38E8" w:rsidRDefault="00EE38E8" w:rsidP="00EE38E8">
      <w:pPr>
        <w:jc w:val="center"/>
        <w:rPr>
          <w:rFonts w:ascii="Century Gothic" w:hAnsi="Century Gothic" w:cs="Arial"/>
          <w:sz w:val="24"/>
          <w:szCs w:val="24"/>
        </w:rPr>
      </w:pPr>
    </w:p>
    <w:p w14:paraId="00E732FE" w14:textId="6D9720A5" w:rsidR="00BC532B" w:rsidRPr="00EE38E8" w:rsidRDefault="00BC532B" w:rsidP="00EE38E8">
      <w:pPr>
        <w:jc w:val="center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>A QUIEN PUEDA INTERESAR</w:t>
      </w:r>
    </w:p>
    <w:p w14:paraId="409BE0A3" w14:textId="46255B04" w:rsidR="00BC532B" w:rsidRPr="00EE38E8" w:rsidRDefault="00BC532B" w:rsidP="00614F76">
      <w:pPr>
        <w:jc w:val="center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>EL SUSCRITO CONTADOR PÚBLICO</w:t>
      </w:r>
      <w:r w:rsidR="008F40A9">
        <w:rPr>
          <w:rFonts w:ascii="Century Gothic" w:hAnsi="Century Gothic" w:cs="Arial"/>
          <w:sz w:val="24"/>
          <w:szCs w:val="24"/>
        </w:rPr>
        <w:t xml:space="preserve"> CERTIFICA</w:t>
      </w:r>
    </w:p>
    <w:p w14:paraId="023B54AF" w14:textId="43272BC6" w:rsidR="00EE38E8" w:rsidRPr="00EE38E8" w:rsidRDefault="00EE38E8" w:rsidP="008F40A9">
      <w:pPr>
        <w:jc w:val="both"/>
        <w:rPr>
          <w:rFonts w:ascii="Century Gothic" w:hAnsi="Century Gothic" w:cs="Arial"/>
          <w:sz w:val="24"/>
          <w:szCs w:val="24"/>
        </w:rPr>
      </w:pPr>
      <w:r w:rsidRPr="00CE1EDF">
        <w:rPr>
          <w:rFonts w:ascii="Century Gothic" w:hAnsi="Century Gothic" w:cs="Arial"/>
          <w:sz w:val="24"/>
          <w:szCs w:val="24"/>
        </w:rPr>
        <w:t>Qu</w:t>
      </w:r>
      <w:r w:rsidR="008F40A9">
        <w:rPr>
          <w:rFonts w:ascii="Century Gothic" w:hAnsi="Century Gothic" w:cs="Arial"/>
          <w:sz w:val="24"/>
          <w:szCs w:val="24"/>
        </w:rPr>
        <w:t>e</w:t>
      </w:r>
      <w:r w:rsidRPr="00CE1EDF">
        <w:rPr>
          <w:rFonts w:ascii="Century Gothic" w:hAnsi="Century Gothic" w:cs="Arial"/>
          <w:sz w:val="24"/>
          <w:szCs w:val="24"/>
        </w:rPr>
        <w:t xml:space="preserve"> para efectos de la norma establecida en el numeral 5 del parágrafo 2 del artículo 387 </w:t>
      </w:r>
      <w:r w:rsidR="00D94D13">
        <w:rPr>
          <w:rFonts w:ascii="Century Gothic" w:hAnsi="Century Gothic" w:cs="Arial"/>
          <w:sz w:val="24"/>
          <w:szCs w:val="24"/>
        </w:rPr>
        <w:t xml:space="preserve">y artículo 336 </w:t>
      </w:r>
      <w:r w:rsidRPr="00CE1EDF">
        <w:rPr>
          <w:rFonts w:ascii="Century Gothic" w:hAnsi="Century Gothic" w:cs="Arial"/>
          <w:sz w:val="24"/>
          <w:szCs w:val="24"/>
        </w:rPr>
        <w:t xml:space="preserve">del Estatuto Tributario, la señora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XXXXXXXX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</w:t>
      </w:r>
      <w:r w:rsidRPr="00CE1EDF">
        <w:rPr>
          <w:rFonts w:ascii="Century Gothic" w:hAnsi="Century Gothic" w:cs="Arial"/>
          <w:sz w:val="24"/>
          <w:szCs w:val="24"/>
        </w:rPr>
        <w:t>identificad</w:t>
      </w:r>
      <w:r w:rsidR="00CE1EDF" w:rsidRPr="00CE1EDF">
        <w:rPr>
          <w:rFonts w:ascii="Century Gothic" w:hAnsi="Century Gothic" w:cs="Arial"/>
          <w:sz w:val="24"/>
          <w:szCs w:val="24"/>
        </w:rPr>
        <w:t>a</w:t>
      </w:r>
      <w:r w:rsidRPr="00CE1EDF">
        <w:rPr>
          <w:rFonts w:ascii="Century Gothic" w:hAnsi="Century Gothic" w:cs="Arial"/>
          <w:sz w:val="24"/>
          <w:szCs w:val="24"/>
        </w:rPr>
        <w:t xml:space="preserve"> con la cédula de ciudadanía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número </w:t>
      </w:r>
      <w:r w:rsidR="004A34E4">
        <w:rPr>
          <w:rFonts w:ascii="Century Gothic" w:hAnsi="Century Gothic" w:cs="Arial"/>
          <w:sz w:val="24"/>
          <w:szCs w:val="24"/>
        </w:rPr>
        <w:t>XXXXXXXXXX</w:t>
      </w:r>
      <w:r w:rsidR="001D6842">
        <w:rPr>
          <w:rFonts w:ascii="Century Gothic" w:hAnsi="Century Gothic" w:cs="Arial"/>
          <w:sz w:val="24"/>
          <w:szCs w:val="24"/>
        </w:rPr>
        <w:t>8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de </w:t>
      </w:r>
      <w:r w:rsidR="001D6842">
        <w:rPr>
          <w:rFonts w:ascii="Century Gothic" w:hAnsi="Century Gothic" w:cs="Arial"/>
          <w:sz w:val="24"/>
          <w:szCs w:val="24"/>
        </w:rPr>
        <w:t>Villavicencio</w:t>
      </w:r>
      <w:r w:rsidR="00CE1EDF" w:rsidRPr="00CE1EDF">
        <w:rPr>
          <w:rFonts w:ascii="Century Gothic" w:hAnsi="Century Gothic" w:cs="Arial"/>
          <w:sz w:val="24"/>
          <w:szCs w:val="24"/>
        </w:rPr>
        <w:t>,</w:t>
      </w:r>
      <w:r w:rsidRPr="00CE1EDF">
        <w:rPr>
          <w:rFonts w:ascii="Century Gothic" w:hAnsi="Century Gothic" w:cs="Arial"/>
          <w:sz w:val="24"/>
          <w:szCs w:val="24"/>
        </w:rPr>
        <w:t xml:space="preserve"> es </w:t>
      </w:r>
      <w:r w:rsidR="00CE1EDF" w:rsidRPr="00CE1EDF">
        <w:rPr>
          <w:rFonts w:ascii="Century Gothic" w:hAnsi="Century Gothic" w:cs="Arial"/>
          <w:sz w:val="24"/>
          <w:szCs w:val="24"/>
        </w:rPr>
        <w:t>actualmente madre,</w:t>
      </w:r>
      <w:r w:rsidR="00CE1EDF" w:rsidRPr="00CE1EDF">
        <w:rPr>
          <w:rFonts w:ascii="Century Gothic" w:eastAsia="Times New Roman" w:hAnsi="Century Gothic" w:cs="Arial"/>
          <w:color w:val="000000"/>
          <w:sz w:val="20"/>
          <w:lang w:eastAsia="es-CO"/>
        </w:rPr>
        <w:t xml:space="preserve"> </w:t>
      </w:r>
      <w:r w:rsidR="00CE1EDF" w:rsidRPr="00CE1EDF">
        <w:rPr>
          <w:rFonts w:ascii="Century Gothic" w:hAnsi="Century Gothic" w:cs="Arial"/>
          <w:sz w:val="24"/>
          <w:szCs w:val="24"/>
        </w:rPr>
        <w:t>de</w:t>
      </w:r>
      <w:r w:rsidR="001D6842">
        <w:rPr>
          <w:rFonts w:ascii="Century Gothic" w:hAnsi="Century Gothic" w:cs="Arial"/>
          <w:sz w:val="24"/>
          <w:szCs w:val="24"/>
        </w:rPr>
        <w:t xml:space="preserve">l </w:t>
      </w:r>
      <w:r w:rsidRPr="00CE1EDF">
        <w:rPr>
          <w:rFonts w:ascii="Century Gothic" w:hAnsi="Century Gothic" w:cs="Arial"/>
          <w:sz w:val="24"/>
          <w:szCs w:val="24"/>
        </w:rPr>
        <w:t>señor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XXXXZZZZZ</w:t>
      </w:r>
      <w:r w:rsidRPr="00CE1EDF">
        <w:rPr>
          <w:rFonts w:ascii="Century Gothic" w:hAnsi="Century Gothic" w:cs="Arial"/>
          <w:sz w:val="24"/>
          <w:szCs w:val="24"/>
        </w:rPr>
        <w:t>, identificad</w:t>
      </w:r>
      <w:r w:rsidR="001D6842">
        <w:rPr>
          <w:rFonts w:ascii="Century Gothic" w:hAnsi="Century Gothic" w:cs="Arial"/>
          <w:sz w:val="24"/>
          <w:szCs w:val="24"/>
        </w:rPr>
        <w:t xml:space="preserve">o </w:t>
      </w:r>
      <w:r w:rsidRPr="00CE1EDF">
        <w:rPr>
          <w:rFonts w:ascii="Century Gothic" w:hAnsi="Century Gothic" w:cs="Arial"/>
          <w:sz w:val="24"/>
          <w:szCs w:val="24"/>
        </w:rPr>
        <w:t xml:space="preserve">con cédula de ciudadanía </w:t>
      </w:r>
      <w:r w:rsidR="00CE1EDF" w:rsidRPr="00CE1EDF">
        <w:rPr>
          <w:rFonts w:ascii="Century Gothic" w:hAnsi="Century Gothic" w:cs="Arial"/>
          <w:sz w:val="24"/>
          <w:szCs w:val="24"/>
        </w:rPr>
        <w:t>número</w:t>
      </w:r>
      <w:r w:rsidRPr="00CE1EDF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sz w:val="24"/>
          <w:szCs w:val="24"/>
        </w:rPr>
        <w:t>XXXXXXXX</w:t>
      </w:r>
      <w:r w:rsidR="00CE1EDF" w:rsidRPr="00CE1EDF">
        <w:rPr>
          <w:rFonts w:ascii="Century Gothic" w:hAnsi="Century Gothic" w:cs="Arial"/>
          <w:sz w:val="24"/>
          <w:szCs w:val="24"/>
        </w:rPr>
        <w:t xml:space="preserve"> de </w:t>
      </w:r>
      <w:r w:rsidR="001D6842">
        <w:rPr>
          <w:rFonts w:ascii="Century Gothic" w:hAnsi="Century Gothic" w:cs="Arial"/>
          <w:sz w:val="24"/>
          <w:szCs w:val="24"/>
        </w:rPr>
        <w:t>Villavicencio.</w:t>
      </w:r>
    </w:p>
    <w:p w14:paraId="71AB11CB" w14:textId="036B7796" w:rsidR="00EE38E8" w:rsidRDefault="00EE38E8" w:rsidP="00EE38E8">
      <w:pPr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>Que en la actualidad la señor</w:t>
      </w:r>
      <w:r w:rsidR="008F40A9">
        <w:rPr>
          <w:rFonts w:ascii="Century Gothic" w:hAnsi="Century Gothic" w:cs="Arial"/>
          <w:sz w:val="24"/>
          <w:szCs w:val="24"/>
        </w:rPr>
        <w:t>a</w:t>
      </w:r>
      <w:r w:rsidRPr="00EE38E8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XXXXXXXXXXX</w:t>
      </w:r>
      <w:r w:rsidR="008F40A9">
        <w:rPr>
          <w:rFonts w:ascii="Century Gothic" w:hAnsi="Century Gothic" w:cs="Arial"/>
          <w:sz w:val="24"/>
          <w:szCs w:val="24"/>
        </w:rPr>
        <w:t xml:space="preserve"> </w:t>
      </w:r>
      <w:r w:rsidRPr="00EE38E8">
        <w:rPr>
          <w:rFonts w:ascii="Century Gothic" w:hAnsi="Century Gothic" w:cs="Arial"/>
          <w:sz w:val="24"/>
          <w:szCs w:val="24"/>
        </w:rPr>
        <w:t>no obtiene ingresos propios, por lo cual cumple los criterios para que pueda figurar como dependiente de</w:t>
      </w:r>
      <w:r w:rsidR="001D6842">
        <w:rPr>
          <w:rFonts w:ascii="Century Gothic" w:hAnsi="Century Gothic" w:cs="Arial"/>
          <w:sz w:val="24"/>
          <w:szCs w:val="24"/>
        </w:rPr>
        <w:t>l señor</w:t>
      </w:r>
      <w:r w:rsidR="008F40A9">
        <w:rPr>
          <w:rFonts w:ascii="Century Gothic" w:hAnsi="Century Gothic" w:cs="Arial"/>
          <w:sz w:val="24"/>
          <w:szCs w:val="24"/>
        </w:rPr>
        <w:t xml:space="preserve"> </w:t>
      </w:r>
      <w:r w:rsidR="004A34E4">
        <w:rPr>
          <w:rFonts w:ascii="Century Gothic" w:hAnsi="Century Gothic" w:cs="Arial"/>
          <w:b/>
          <w:bCs/>
          <w:sz w:val="24"/>
          <w:szCs w:val="24"/>
        </w:rPr>
        <w:t>XXXXXXXXXXX</w:t>
      </w:r>
    </w:p>
    <w:p w14:paraId="0C1C9AAE" w14:textId="5D80995D" w:rsidR="008F40A9" w:rsidRPr="00BE0819" w:rsidRDefault="008F40A9" w:rsidP="008F40A9">
      <w:pPr>
        <w:rPr>
          <w:rFonts w:ascii="Century Gothic" w:hAnsi="Century Gothic" w:cs="Arial"/>
          <w:b/>
          <w:bCs/>
          <w:color w:val="FF0000"/>
          <w:sz w:val="24"/>
          <w:szCs w:val="24"/>
        </w:rPr>
      </w:pPr>
      <w:r w:rsidRPr="008F40A9">
        <w:rPr>
          <w:rFonts w:ascii="Century Gothic" w:hAnsi="Century Gothic" w:cs="Arial"/>
          <w:sz w:val="24"/>
          <w:szCs w:val="24"/>
        </w:rPr>
        <w:t xml:space="preserve">La presente certificación se expide para que </w:t>
      </w:r>
      <w:r w:rsidR="004A34E4">
        <w:rPr>
          <w:rFonts w:ascii="Century Gothic" w:hAnsi="Century Gothic" w:cs="Arial"/>
          <w:sz w:val="24"/>
          <w:szCs w:val="24"/>
        </w:rPr>
        <w:t xml:space="preserve">la señora en mención sea tomada como deducción en la declaración de renta del año gravable </w:t>
      </w:r>
      <w:r w:rsidR="00C9170B">
        <w:rPr>
          <w:rFonts w:ascii="Century Gothic" w:hAnsi="Century Gothic" w:cs="Arial"/>
          <w:sz w:val="24"/>
          <w:szCs w:val="24"/>
        </w:rPr>
        <w:t xml:space="preserve">XXXX. </w:t>
      </w:r>
      <w:r w:rsidR="00C9170B" w:rsidRPr="00BE0819">
        <w:rPr>
          <w:rFonts w:ascii="Century Gothic" w:hAnsi="Century Gothic" w:cs="Arial"/>
          <w:b/>
          <w:bCs/>
          <w:color w:val="FF0000"/>
          <w:sz w:val="24"/>
          <w:szCs w:val="24"/>
        </w:rPr>
        <w:t xml:space="preserve">La información de la ausencia de ingresos ha sido constatada con certificados </w:t>
      </w:r>
      <w:r w:rsidR="00BE0819">
        <w:rPr>
          <w:rFonts w:ascii="Century Gothic" w:hAnsi="Century Gothic" w:cs="Arial"/>
          <w:b/>
          <w:bCs/>
          <w:color w:val="FF0000"/>
          <w:sz w:val="24"/>
          <w:szCs w:val="24"/>
        </w:rPr>
        <w:t>(</w:t>
      </w:r>
      <w:r w:rsidR="00C9170B" w:rsidRPr="00BE0819">
        <w:rPr>
          <w:rFonts w:ascii="Century Gothic" w:hAnsi="Century Gothic" w:cs="Arial"/>
          <w:b/>
          <w:bCs/>
          <w:color w:val="FF0000"/>
          <w:sz w:val="24"/>
          <w:szCs w:val="24"/>
        </w:rPr>
        <w:t xml:space="preserve">o ha sido suministrada por el </w:t>
      </w:r>
      <w:r w:rsidR="00BE0819">
        <w:rPr>
          <w:rFonts w:ascii="Century Gothic" w:hAnsi="Century Gothic" w:cs="Arial"/>
          <w:b/>
          <w:bCs/>
          <w:color w:val="FF0000"/>
          <w:sz w:val="24"/>
          <w:szCs w:val="24"/>
        </w:rPr>
        <w:t>contribuyente tomador del dependiente).</w:t>
      </w:r>
    </w:p>
    <w:p w14:paraId="3FA6D2F4" w14:textId="376D059D" w:rsidR="008F40A9" w:rsidRPr="00EE38E8" w:rsidRDefault="008F40A9" w:rsidP="008F40A9">
      <w:pPr>
        <w:rPr>
          <w:rFonts w:ascii="Century Gothic" w:hAnsi="Century Gothic" w:cs="Arial"/>
          <w:sz w:val="24"/>
          <w:szCs w:val="24"/>
        </w:rPr>
      </w:pPr>
      <w:r w:rsidRPr="008F40A9">
        <w:rPr>
          <w:rFonts w:ascii="Century Gothic" w:hAnsi="Century Gothic" w:cs="Arial"/>
          <w:sz w:val="24"/>
          <w:szCs w:val="24"/>
        </w:rPr>
        <w:t>En constancia de lo anterior, firmo en la ciudad de</w:t>
      </w:r>
      <w:r>
        <w:rPr>
          <w:rFonts w:ascii="Century Gothic" w:hAnsi="Century Gothic" w:cs="Arial"/>
          <w:sz w:val="24"/>
          <w:szCs w:val="24"/>
        </w:rPr>
        <w:t xml:space="preserve"> Bogotá D.C</w:t>
      </w:r>
      <w:r w:rsidRPr="008F40A9">
        <w:rPr>
          <w:rFonts w:ascii="Century Gothic" w:hAnsi="Century Gothic" w:cs="Arial"/>
          <w:sz w:val="24"/>
          <w:szCs w:val="24"/>
        </w:rPr>
        <w:t>, a los</w:t>
      </w:r>
      <w:r w:rsidR="001D6842">
        <w:rPr>
          <w:rFonts w:ascii="Century Gothic" w:hAnsi="Century Gothic" w:cs="Arial"/>
          <w:sz w:val="24"/>
          <w:szCs w:val="24"/>
        </w:rPr>
        <w:t xml:space="preserve"> treinta </w:t>
      </w:r>
      <w:r>
        <w:rPr>
          <w:rFonts w:ascii="Century Gothic" w:hAnsi="Century Gothic" w:cs="Arial"/>
          <w:sz w:val="24"/>
          <w:szCs w:val="24"/>
        </w:rPr>
        <w:t>(</w:t>
      </w:r>
      <w:r w:rsidR="001D6842">
        <w:rPr>
          <w:rFonts w:ascii="Century Gothic" w:hAnsi="Century Gothic" w:cs="Arial"/>
          <w:sz w:val="24"/>
          <w:szCs w:val="24"/>
        </w:rPr>
        <w:t>30</w:t>
      </w:r>
      <w:r>
        <w:rPr>
          <w:rFonts w:ascii="Century Gothic" w:hAnsi="Century Gothic" w:cs="Arial"/>
          <w:sz w:val="24"/>
          <w:szCs w:val="24"/>
        </w:rPr>
        <w:t>)</w:t>
      </w:r>
      <w:r w:rsidRPr="008F40A9">
        <w:rPr>
          <w:rFonts w:ascii="Century Gothic" w:hAnsi="Century Gothic" w:cs="Arial"/>
          <w:sz w:val="24"/>
          <w:szCs w:val="24"/>
        </w:rPr>
        <w:t xml:space="preserve"> días del mes de</w:t>
      </w:r>
      <w:r>
        <w:rPr>
          <w:rFonts w:ascii="Century Gothic" w:hAnsi="Century Gothic" w:cs="Arial"/>
          <w:sz w:val="24"/>
          <w:szCs w:val="24"/>
        </w:rPr>
        <w:t xml:space="preserve"> </w:t>
      </w:r>
      <w:r w:rsidR="001D6842">
        <w:rPr>
          <w:rFonts w:ascii="Century Gothic" w:hAnsi="Century Gothic" w:cs="Arial"/>
          <w:sz w:val="24"/>
          <w:szCs w:val="24"/>
        </w:rPr>
        <w:t>enero de 202</w:t>
      </w:r>
      <w:r w:rsidR="00C9170B">
        <w:rPr>
          <w:rFonts w:ascii="Century Gothic" w:hAnsi="Century Gothic" w:cs="Arial"/>
          <w:sz w:val="24"/>
          <w:szCs w:val="24"/>
        </w:rPr>
        <w:t>X</w:t>
      </w:r>
      <w:r w:rsidRPr="008F40A9">
        <w:rPr>
          <w:rFonts w:ascii="Century Gothic" w:hAnsi="Century Gothic" w:cs="Arial"/>
          <w:sz w:val="24"/>
          <w:szCs w:val="24"/>
        </w:rPr>
        <w:t>.</w:t>
      </w:r>
    </w:p>
    <w:p w14:paraId="611855B4" w14:textId="77777777" w:rsidR="00BC532B" w:rsidRPr="00EE38E8" w:rsidRDefault="00C6659A" w:rsidP="00BC532B">
      <w:pPr>
        <w:jc w:val="both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 xml:space="preserve"> </w:t>
      </w:r>
      <w:r w:rsidR="00BC532B" w:rsidRPr="00EE38E8">
        <w:rPr>
          <w:rFonts w:ascii="Century Gothic" w:hAnsi="Century Gothic" w:cs="Arial"/>
          <w:sz w:val="24"/>
          <w:szCs w:val="24"/>
        </w:rPr>
        <w:t xml:space="preserve"> </w:t>
      </w:r>
    </w:p>
    <w:p w14:paraId="7D9CB9EC" w14:textId="77777777" w:rsidR="00BC532B" w:rsidRPr="00EE38E8" w:rsidRDefault="00BC532B" w:rsidP="00BC532B">
      <w:pPr>
        <w:jc w:val="both"/>
        <w:rPr>
          <w:rFonts w:ascii="Century Gothic" w:hAnsi="Century Gothic" w:cs="Arial"/>
          <w:sz w:val="24"/>
          <w:szCs w:val="24"/>
        </w:rPr>
      </w:pPr>
      <w:r w:rsidRPr="00EE38E8">
        <w:rPr>
          <w:rFonts w:ascii="Century Gothic" w:hAnsi="Century Gothic" w:cs="Arial"/>
          <w:sz w:val="24"/>
          <w:szCs w:val="24"/>
        </w:rPr>
        <w:t xml:space="preserve">Atentamente, </w:t>
      </w:r>
    </w:p>
    <w:p w14:paraId="00958348" w14:textId="761F984D" w:rsidR="00BC532B" w:rsidRPr="00614F76" w:rsidRDefault="00BC532B" w:rsidP="00BC532B">
      <w:pPr>
        <w:jc w:val="both"/>
        <w:rPr>
          <w:rFonts w:ascii="Bradley Hand ITC" w:hAnsi="Bradley Hand ITC" w:cs="Arial"/>
          <w:sz w:val="24"/>
          <w:szCs w:val="24"/>
        </w:rPr>
      </w:pPr>
    </w:p>
    <w:p w14:paraId="02DA0E0B" w14:textId="3DFEA187" w:rsidR="00E7759F" w:rsidRPr="00614F76" w:rsidRDefault="004A34E4" w:rsidP="00E7759F">
      <w:pPr>
        <w:pStyle w:val="Sinespaciado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XXXXXXXX</w:t>
      </w:r>
    </w:p>
    <w:p w14:paraId="025967E9" w14:textId="6C878597" w:rsidR="00BC532B" w:rsidRPr="004A1A85" w:rsidRDefault="00BC532B" w:rsidP="00E7759F">
      <w:pPr>
        <w:pStyle w:val="Sinespaciado"/>
        <w:rPr>
          <w:rFonts w:ascii="Bookman Old Style" w:hAnsi="Bookman Old Style" w:cs="Arial"/>
          <w:sz w:val="24"/>
          <w:szCs w:val="24"/>
          <w:lang w:val="es-CO"/>
        </w:rPr>
      </w:pPr>
      <w:r w:rsidRPr="004A1A85">
        <w:rPr>
          <w:rFonts w:ascii="Bookman Old Style" w:hAnsi="Bookman Old Style" w:cs="Arial"/>
          <w:sz w:val="24"/>
          <w:szCs w:val="24"/>
          <w:lang w:val="es-CO"/>
        </w:rPr>
        <w:t>TP. -T</w:t>
      </w:r>
    </w:p>
    <w:p w14:paraId="3AF3FF31" w14:textId="77777777" w:rsidR="00BC532B" w:rsidRDefault="00BC532B" w:rsidP="008B2C1F">
      <w:pPr>
        <w:pStyle w:val="Sinespaciado"/>
        <w:rPr>
          <w:sz w:val="24"/>
          <w:szCs w:val="24"/>
          <w:lang w:val="es-CO"/>
        </w:rPr>
      </w:pPr>
      <w:r w:rsidRPr="004A1A85">
        <w:rPr>
          <w:sz w:val="24"/>
          <w:szCs w:val="24"/>
          <w:lang w:val="es-CO"/>
        </w:rPr>
        <w:t xml:space="preserve">  </w:t>
      </w:r>
    </w:p>
    <w:p w14:paraId="22E0C88C" w14:textId="77777777" w:rsidR="00060BD8" w:rsidRDefault="00060BD8" w:rsidP="008B2C1F">
      <w:pPr>
        <w:pStyle w:val="Sinespaciado"/>
        <w:rPr>
          <w:sz w:val="24"/>
          <w:szCs w:val="24"/>
          <w:lang w:val="es-CO"/>
        </w:rPr>
      </w:pPr>
    </w:p>
    <w:p w14:paraId="0645FC49" w14:textId="77777777" w:rsidR="00060BD8" w:rsidRDefault="00060BD8" w:rsidP="008B2C1F">
      <w:pPr>
        <w:pStyle w:val="Sinespaciado"/>
        <w:rPr>
          <w:sz w:val="24"/>
          <w:szCs w:val="24"/>
          <w:lang w:val="es-CO"/>
        </w:rPr>
      </w:pPr>
    </w:p>
    <w:p w14:paraId="3D91C613" w14:textId="1F1D7C76" w:rsidR="00BC532B" w:rsidRPr="004A1A85" w:rsidRDefault="00BC532B" w:rsidP="00BC532B">
      <w:pPr>
        <w:jc w:val="both"/>
        <w:rPr>
          <w:rFonts w:ascii="Bookman Old Style" w:hAnsi="Bookman Old Style" w:cs="Arial"/>
          <w:sz w:val="24"/>
          <w:szCs w:val="24"/>
          <w:lang w:val="es-CO"/>
        </w:rPr>
      </w:pPr>
    </w:p>
    <w:p w14:paraId="25652D70" w14:textId="77777777" w:rsidR="00714550" w:rsidRPr="004A1A85" w:rsidRDefault="00714550">
      <w:pPr>
        <w:rPr>
          <w:sz w:val="24"/>
          <w:szCs w:val="24"/>
          <w:lang w:val="es-CO"/>
        </w:rPr>
      </w:pPr>
    </w:p>
    <w:sectPr w:rsidR="00714550" w:rsidRPr="004A1A85" w:rsidSect="00831AAA">
      <w:headerReference w:type="default" r:id="rId6"/>
      <w:footerReference w:type="default" r:id="rId7"/>
      <w:pgSz w:w="12240" w:h="15840" w:code="1"/>
      <w:pgMar w:top="1417" w:right="160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1F89B" w14:textId="77777777" w:rsidR="00914B1C" w:rsidRDefault="00914B1C" w:rsidP="003B7D4B">
      <w:pPr>
        <w:spacing w:after="0" w:line="240" w:lineRule="auto"/>
      </w:pPr>
      <w:r>
        <w:separator/>
      </w:r>
    </w:p>
  </w:endnote>
  <w:endnote w:type="continuationSeparator" w:id="0">
    <w:p w14:paraId="7792BC92" w14:textId="77777777" w:rsidR="00914B1C" w:rsidRDefault="00914B1C" w:rsidP="003B7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18BD" w14:textId="77777777" w:rsidR="00E7759F" w:rsidRPr="003B7D4B" w:rsidRDefault="00E7759F" w:rsidP="00E7759F">
    <w:pPr>
      <w:pStyle w:val="Encabezado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--------------------------------------------------------------------------------------------</w:t>
    </w:r>
  </w:p>
  <w:p w14:paraId="2137E1A7" w14:textId="387D1B4F" w:rsidR="003B7D4B" w:rsidRPr="003B7D4B" w:rsidRDefault="003B7D4B" w:rsidP="003B7D4B">
    <w:pPr>
      <w:pStyle w:val="Piedepgina"/>
      <w:jc w:val="right"/>
      <w:rPr>
        <w:lang w:val="es-CO"/>
      </w:rPr>
    </w:pPr>
    <w:r>
      <w:rPr>
        <w:lang w:val="es-CO"/>
      </w:rPr>
      <w:t xml:space="preserve">Dir. </w:t>
    </w:r>
    <w:r w:rsidR="004A34E4">
      <w:rPr>
        <w:lang w:val="es-CO"/>
      </w:rPr>
      <w:t>CXXXXXXXXXXX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3AB10" w14:textId="77777777" w:rsidR="00914B1C" w:rsidRDefault="00914B1C" w:rsidP="003B7D4B">
      <w:pPr>
        <w:spacing w:after="0" w:line="240" w:lineRule="auto"/>
      </w:pPr>
      <w:r>
        <w:separator/>
      </w:r>
    </w:p>
  </w:footnote>
  <w:footnote w:type="continuationSeparator" w:id="0">
    <w:p w14:paraId="5ADDA10E" w14:textId="77777777" w:rsidR="00914B1C" w:rsidRDefault="00914B1C" w:rsidP="003B7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A2B47" w14:textId="16D5C10B" w:rsidR="00B90398" w:rsidRDefault="004A34E4" w:rsidP="003B7D4B">
    <w:pPr>
      <w:pStyle w:val="Encabezado"/>
      <w:jc w:val="right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XXXXXXXXX</w:t>
    </w:r>
  </w:p>
  <w:p w14:paraId="10AB0974" w14:textId="5AB55D30" w:rsidR="003B7D4B" w:rsidRPr="003B7D4B" w:rsidRDefault="004A34E4" w:rsidP="003B7D4B">
    <w:pPr>
      <w:pStyle w:val="Encabezado"/>
      <w:jc w:val="right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Email:</w:t>
    </w:r>
  </w:p>
  <w:p w14:paraId="2EB57431" w14:textId="02373DAB" w:rsidR="004A34E4" w:rsidRDefault="004A34E4" w:rsidP="004A34E4">
    <w:pPr>
      <w:pStyle w:val="Encabezado"/>
      <w:jc w:val="right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Cel:</w:t>
    </w:r>
    <w:r w:rsidR="003B7D4B" w:rsidRPr="003B7D4B">
      <w:rPr>
        <w:rFonts w:ascii="Bookman Old Style" w:hAnsi="Bookman Old Style"/>
        <w:sz w:val="24"/>
      </w:rPr>
      <w:t xml:space="preserve"> </w:t>
    </w:r>
    <w:r>
      <w:rPr>
        <w:rFonts w:ascii="Bookman Old Style" w:hAnsi="Bookman Old Style"/>
        <w:sz w:val="24"/>
      </w:rPr>
      <w:t>xxxxxxxx</w:t>
    </w:r>
  </w:p>
  <w:p w14:paraId="00C5BE10" w14:textId="77777777" w:rsidR="00E7759F" w:rsidRPr="003B7D4B" w:rsidRDefault="00E7759F" w:rsidP="00E7759F">
    <w:pPr>
      <w:pStyle w:val="Encabezado"/>
      <w:rPr>
        <w:rFonts w:ascii="Bookman Old Style" w:hAnsi="Bookman Old Style"/>
        <w:sz w:val="24"/>
      </w:rPr>
    </w:pPr>
    <w:r>
      <w:rPr>
        <w:rFonts w:ascii="Bookman Old Style" w:hAnsi="Bookman Old Style"/>
        <w:sz w:val="24"/>
      </w:rPr>
      <w:t>--------------------------------------------------------------------------------------------</w:t>
    </w:r>
  </w:p>
  <w:p w14:paraId="3D1926DB" w14:textId="77777777" w:rsidR="003B7D4B" w:rsidRDefault="003B7D4B">
    <w:pPr>
      <w:pStyle w:val="Encabezado"/>
    </w:pPr>
  </w:p>
  <w:p w14:paraId="08F47E7F" w14:textId="77777777" w:rsidR="003B7D4B" w:rsidRDefault="003B7D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CO" w:vendorID="64" w:dllVersion="6" w:nlCheck="1" w:checkStyle="0"/>
  <w:activeWritingStyle w:appName="MSWord" w:lang="en-US" w:vendorID="64" w:dllVersion="6" w:nlCheck="1" w:checkStyle="1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32B"/>
    <w:rsid w:val="00060BD8"/>
    <w:rsid w:val="000A0173"/>
    <w:rsid w:val="001773A5"/>
    <w:rsid w:val="001D6842"/>
    <w:rsid w:val="001F2725"/>
    <w:rsid w:val="00202B25"/>
    <w:rsid w:val="002F48C2"/>
    <w:rsid w:val="00300F01"/>
    <w:rsid w:val="003B7D4B"/>
    <w:rsid w:val="003C5A55"/>
    <w:rsid w:val="003F764E"/>
    <w:rsid w:val="003F76BE"/>
    <w:rsid w:val="00435B2F"/>
    <w:rsid w:val="00440019"/>
    <w:rsid w:val="00484799"/>
    <w:rsid w:val="004A1A85"/>
    <w:rsid w:val="004A34E4"/>
    <w:rsid w:val="004F4DDD"/>
    <w:rsid w:val="005A4553"/>
    <w:rsid w:val="005B6337"/>
    <w:rsid w:val="005C71EB"/>
    <w:rsid w:val="005D74DC"/>
    <w:rsid w:val="00614F76"/>
    <w:rsid w:val="006472F3"/>
    <w:rsid w:val="006C0721"/>
    <w:rsid w:val="00714550"/>
    <w:rsid w:val="00735513"/>
    <w:rsid w:val="00831AAA"/>
    <w:rsid w:val="00834D48"/>
    <w:rsid w:val="00843C7A"/>
    <w:rsid w:val="008A47CB"/>
    <w:rsid w:val="008B2C1F"/>
    <w:rsid w:val="008D6A62"/>
    <w:rsid w:val="008F40A9"/>
    <w:rsid w:val="008F6C6A"/>
    <w:rsid w:val="00914B1C"/>
    <w:rsid w:val="00987612"/>
    <w:rsid w:val="00B42BE8"/>
    <w:rsid w:val="00B65A8F"/>
    <w:rsid w:val="00B71D0D"/>
    <w:rsid w:val="00B754B0"/>
    <w:rsid w:val="00B90398"/>
    <w:rsid w:val="00B9371A"/>
    <w:rsid w:val="00BC532B"/>
    <w:rsid w:val="00BE0819"/>
    <w:rsid w:val="00C10F3D"/>
    <w:rsid w:val="00C26AD5"/>
    <w:rsid w:val="00C53D68"/>
    <w:rsid w:val="00C6659A"/>
    <w:rsid w:val="00C9170B"/>
    <w:rsid w:val="00C95518"/>
    <w:rsid w:val="00CE1EDF"/>
    <w:rsid w:val="00D40BD6"/>
    <w:rsid w:val="00D94D13"/>
    <w:rsid w:val="00E7759F"/>
    <w:rsid w:val="00EE38E8"/>
    <w:rsid w:val="00F7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08430D"/>
  <w15:docId w15:val="{11A90365-1350-4553-8966-33BC239B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32B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C532B"/>
    <w:pPr>
      <w:spacing w:after="0" w:line="240" w:lineRule="auto"/>
    </w:pPr>
    <w:rPr>
      <w:rFonts w:eastAsiaTheme="minorEastAsia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B7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D4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7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D4B"/>
    <w:rPr>
      <w:rFonts w:eastAsiaTheme="minorEastAsia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7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D4B"/>
    <w:rPr>
      <w:rFonts w:ascii="Tahoma" w:eastAsiaTheme="minorEastAsi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3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1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25453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8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72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3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54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3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82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7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478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53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00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52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29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00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68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9591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138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36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3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91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78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557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45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47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7564702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6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5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35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92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1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07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5532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09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359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79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90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3206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735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30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3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03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86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655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76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584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189505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30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3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3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535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9317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171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5013644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89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992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2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18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44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725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07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0726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4283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23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08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0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96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9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Luz Elena Lopez</cp:lastModifiedBy>
  <cp:revision>3</cp:revision>
  <cp:lastPrinted>2023-05-04T18:54:00Z</cp:lastPrinted>
  <dcterms:created xsi:type="dcterms:W3CDTF">2026-08-01T15:54:00Z</dcterms:created>
  <dcterms:modified xsi:type="dcterms:W3CDTF">2026-08-01T15:56:00Z</dcterms:modified>
</cp:coreProperties>
</file>